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4B" w:rsidRPr="00707E4B" w:rsidRDefault="00707E4B" w:rsidP="00707E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07E4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707E4B" w:rsidRPr="00707E4B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                                                   </w:t>
      </w:r>
      <w:r w:rsidR="00707E4B"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ПОСТАНОВЛЕНИЕ</w:t>
      </w:r>
    </w:p>
    <w:p w:rsidR="00296E02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АДМИНИСТРАЦИИ С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ЕЛЬСКОГО ПОСЕЛЕНИЯ БОРОВСКОЙ</w:t>
      </w: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СЕЛЬСОВЕТ УСМАНСКОГО 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707E4B" w:rsidRPr="00707E4B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</w:t>
      </w:r>
      <w:r w:rsidR="00707E4B"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МУНИЦИПАЛЬНОГО РАЙОНА ЛИПЕЦКОЙ ОБЛАСТИ РОССИЙСКОЙ ФЕДЕРАЦИИ</w:t>
      </w: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                                                           </w:t>
      </w:r>
    </w:p>
    <w:p w:rsidR="00707E4B" w:rsidRPr="00707E4B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                                                           с.Боровое</w:t>
      </w:r>
    </w:p>
    <w:p w:rsidR="00707E4B" w:rsidRPr="00707E4B" w:rsidRDefault="00296E02" w:rsidP="00296E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01.06</w:t>
      </w:r>
      <w:r w:rsidR="00707E4B"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.2021 года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</w:t>
      </w:r>
      <w:r w:rsidR="00707E4B"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18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 внесении изменений в Положение о комиссии по соблюдению требований к служебному поведению муниципальных служащих администрации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сельского поселения Боровской</w:t>
      </w: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сельсовет Усманского муниципального района Липецкой области Российской Федерации и урегулированию конфликта интересов, утвержденное постановлением администрации сельс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кого поселения Боровской </w:t>
      </w: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сельсовет Усманского муниципального район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 Липецкой области от 05.04.2017</w:t>
      </w: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г. № 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21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связи с изменениями состава комиссии, администрации</w:t>
      </w:r>
      <w:r w:rsidR="00296E0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сельского поселения Боровской</w:t>
      </w: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 Усмаснкого муниципального района Липецкой области</w:t>
      </w: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                                           </w:t>
      </w: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707E4B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                                          </w:t>
      </w:r>
      <w:r w:rsidR="00707E4B"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ПОСТАНОВЛЯЕТ:</w:t>
      </w: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296E02" w:rsidRPr="00707E4B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07E4B" w:rsidRPr="00707E4B" w:rsidRDefault="00707E4B" w:rsidP="00296E0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 1. Внести изменения в постановление администрации</w:t>
      </w:r>
      <w:r w:rsidR="00296E0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сельского поселения Боровской</w:t>
      </w: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 Усманского муниципального района Липецко</w:t>
      </w:r>
      <w:r w:rsidR="00296E0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й области от 05.04.2017 г. № 21 .</w:t>
      </w: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(приложение № 2).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 Настоящее постановление вступает в силу после официального обнародования.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 Контроль за исполнением настоящего постановления оставляю за собой.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Глава администрации сельского</w:t>
      </w:r>
    </w:p>
    <w:p w:rsidR="00707E4B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поселения Боровской</w:t>
      </w:r>
      <w:r w:rsidR="00707E4B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                                  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 Н.Н.Зайцева</w:t>
      </w: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296E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707E4B" w:rsidRPr="00296E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Приложение № 1 к постановлению </w:t>
      </w:r>
    </w:p>
    <w:p w:rsidR="00296E02" w:rsidRDefault="00296E02" w:rsidP="00296E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="00707E4B" w:rsidRPr="00296E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сельского поселения        </w:t>
      </w:r>
    </w:p>
    <w:p w:rsidR="00707E4B" w:rsidRPr="00296E02" w:rsidRDefault="00296E02" w:rsidP="00296E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Боровской сельсовет от01.06.2021г. № 18</w:t>
      </w: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Изменения в Положение о комиссии по соблюдению требований к служебному поведению муниципальных служащих администрации сель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ского поселения Боровской</w:t>
      </w: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сельсовет Усманского муниципального района Липецкой области Российской Федерации и урегулированию конфликта интересов, утвержденное постановлением администрации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сельского поселения Боровской</w:t>
      </w: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сельсовет Усманского муниципального район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 Липецкой области от 05.04.2017</w:t>
      </w: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г. № </w:t>
      </w:r>
      <w:r w:rsidR="00296E0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21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(с изменениями 14.12.2020 г.№111)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 1.Внести изменения в постановление администрации</w:t>
      </w:r>
      <w:r w:rsidR="00296E0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сельского поселения Боровской</w:t>
      </w: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сельсовет Усманского муниципального района Липецкой области от </w:t>
      </w:r>
      <w:r w:rsidR="00296E02" w:rsidRPr="00296E02"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  <w:t>05.04.2017 г. № 21</w:t>
      </w:r>
      <w:r w:rsidR="00296E02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296E0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96E02" w:rsidRDefault="00296E02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96E02" w:rsidRDefault="00296E02" w:rsidP="00296E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1.1.П</w:t>
      </w:r>
      <w:r w:rsidR="00AC605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нкт 43 Положения </w:t>
      </w:r>
      <w:r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Pr="00296E02"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  <w:t>о комиссии по соблюдению требований к служебному поведению муниципальных служащих администрации сельского поселения Боровской сельсовет Усманского муниципального района Липецкой области Российской Федерации и урегулированию конфликта интересов</w:t>
      </w:r>
      <w:r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  <w:t xml:space="preserve"> дополнить абзацем следующего содержания :</w:t>
      </w:r>
    </w:p>
    <w:p w:rsidR="00296E02" w:rsidRPr="00296E02" w:rsidRDefault="003A416A" w:rsidP="00296E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  <w:t>«</w:t>
      </w:r>
      <w:r w:rsidR="00296E02"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  <w:t>Согласно ч.1.1. ст.12 Федерального закона № 273 –ФЗ комиссия в порядке, установленном нормативными правовыми актами, обязана рассмотреть письменное обращение гражд</w:t>
      </w:r>
      <w:r w:rsidR="00AC6051"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  <w:t>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  <w:t>»</w:t>
      </w:r>
      <w:r w:rsidR="00AC6051">
        <w:rPr>
          <w:rFonts w:ascii="Arial" w:eastAsia="Times New Roman" w:hAnsi="Arial" w:cs="Arial"/>
          <w:bCs/>
          <w:color w:val="000000"/>
          <w:sz w:val="17"/>
          <w:szCs w:val="17"/>
          <w:lang w:eastAsia="ru-RU"/>
        </w:rPr>
        <w:t xml:space="preserve"> .</w:t>
      </w:r>
    </w:p>
    <w:p w:rsidR="00707E4B" w:rsidRPr="00707E4B" w:rsidRDefault="00AC6051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1.2. </w:t>
      </w:r>
      <w:r w:rsidR="00707E4B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Приложение №2 к постановлению администрации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сельского поселения Боровской сельсовет от 05.04.2017г.№ 21</w:t>
      </w:r>
      <w:r w:rsidR="00707E4B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изложить в новой редакции</w:t>
      </w:r>
    </w:p>
    <w:p w:rsidR="00AC6051" w:rsidRDefault="00AC6051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Приложение №2 к постановлению администрации</w:t>
      </w:r>
      <w:r w:rsidR="00AC605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сельского поселен</w:t>
      </w:r>
      <w:r w:rsidR="003A416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ия Боровской сельсовет от 01.06</w:t>
      </w:r>
      <w:r w:rsidR="00AC605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.2021 г.№18</w:t>
      </w:r>
    </w:p>
    <w:p w:rsidR="00707E4B" w:rsidRPr="00707E4B" w:rsidRDefault="00AC6051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                                         </w:t>
      </w:r>
      <w:r w:rsidR="00707E4B" w:rsidRPr="00707E4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СОСТАВ КОМИССИИ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 соблюдению требований к служебному поведению муниципальных служащих администрации </w:t>
      </w:r>
      <w:r w:rsidR="00AC605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сельского поселения Боровской </w:t>
      </w: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сельсовет Усманского муниципального района Липецкой области Российской Федерации и урегулированию конфликта интересов</w:t>
      </w:r>
    </w:p>
    <w:p w:rsidR="00707E4B" w:rsidRPr="00707E4B" w:rsidRDefault="00AC6051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Панина Надежда Григорьевна</w:t>
      </w:r>
      <w:r w:rsidR="00707E4B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председатель комиссии,</w:t>
      </w:r>
    </w:p>
    <w:p w:rsidR="00707E4B" w:rsidRPr="00707E4B" w:rsidRDefault="00AC6051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Зайцева Ольга Владимировна </w:t>
      </w:r>
      <w:r w:rsidR="00707E4B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заместитель председателя комиссии,</w:t>
      </w:r>
    </w:p>
    <w:p w:rsidR="00707E4B" w:rsidRPr="00707E4B" w:rsidRDefault="00AC6051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Ивлева Наталья Ивановна</w:t>
      </w:r>
      <w:r w:rsidR="00707E4B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секретарь комиссии,</w:t>
      </w:r>
    </w:p>
    <w:p w:rsidR="00707E4B" w:rsidRPr="00707E4B" w:rsidRDefault="00AC6051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Зубкова Татьяна Михайловна</w:t>
      </w:r>
      <w:r w:rsidR="00707E4B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член комиссии.</w:t>
      </w:r>
    </w:p>
    <w:p w:rsidR="00707E4B" w:rsidRPr="00707E4B" w:rsidRDefault="00AC6051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Зубкова Зинаида Сергеевна</w:t>
      </w:r>
      <w:r w:rsidR="00707E4B"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член комиссии.</w:t>
      </w:r>
    </w:p>
    <w:p w:rsidR="00707E4B" w:rsidRPr="00707E4B" w:rsidRDefault="00707E4B" w:rsidP="00707E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07E4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AF7868" w:rsidRDefault="00AF7868"/>
    <w:sectPr w:rsidR="00AF7868" w:rsidSect="00AF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7BA2"/>
    <w:multiLevelType w:val="hybridMultilevel"/>
    <w:tmpl w:val="C32C0238"/>
    <w:lvl w:ilvl="0" w:tplc="F1EC8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707E4B"/>
    <w:rsid w:val="00031A3A"/>
    <w:rsid w:val="0005266D"/>
    <w:rsid w:val="000743BF"/>
    <w:rsid w:val="00097842"/>
    <w:rsid w:val="000A1F29"/>
    <w:rsid w:val="000E2483"/>
    <w:rsid w:val="000E725A"/>
    <w:rsid w:val="001058A0"/>
    <w:rsid w:val="0012253E"/>
    <w:rsid w:val="00131F26"/>
    <w:rsid w:val="001378C1"/>
    <w:rsid w:val="0016355D"/>
    <w:rsid w:val="001636CC"/>
    <w:rsid w:val="00163CBF"/>
    <w:rsid w:val="001813BA"/>
    <w:rsid w:val="00187D63"/>
    <w:rsid w:val="001A1F0E"/>
    <w:rsid w:val="001C6494"/>
    <w:rsid w:val="001D34F0"/>
    <w:rsid w:val="001E6FF1"/>
    <w:rsid w:val="001F3016"/>
    <w:rsid w:val="00202BD7"/>
    <w:rsid w:val="00203FF0"/>
    <w:rsid w:val="00226AEC"/>
    <w:rsid w:val="002373F0"/>
    <w:rsid w:val="00244898"/>
    <w:rsid w:val="00252074"/>
    <w:rsid w:val="00255C42"/>
    <w:rsid w:val="00264565"/>
    <w:rsid w:val="00264DB9"/>
    <w:rsid w:val="00267496"/>
    <w:rsid w:val="00290BD6"/>
    <w:rsid w:val="00296E02"/>
    <w:rsid w:val="002B176B"/>
    <w:rsid w:val="002E1B6C"/>
    <w:rsid w:val="00307B6F"/>
    <w:rsid w:val="00307C39"/>
    <w:rsid w:val="00310916"/>
    <w:rsid w:val="0032274A"/>
    <w:rsid w:val="003338E5"/>
    <w:rsid w:val="0033676E"/>
    <w:rsid w:val="00342169"/>
    <w:rsid w:val="00347DEC"/>
    <w:rsid w:val="00383943"/>
    <w:rsid w:val="003920CF"/>
    <w:rsid w:val="003927CB"/>
    <w:rsid w:val="003950C6"/>
    <w:rsid w:val="003A416A"/>
    <w:rsid w:val="003A708A"/>
    <w:rsid w:val="003D17BB"/>
    <w:rsid w:val="003E0258"/>
    <w:rsid w:val="003E4FCC"/>
    <w:rsid w:val="004018D2"/>
    <w:rsid w:val="00406818"/>
    <w:rsid w:val="00412D32"/>
    <w:rsid w:val="00423A43"/>
    <w:rsid w:val="00431D9C"/>
    <w:rsid w:val="004373D9"/>
    <w:rsid w:val="00446824"/>
    <w:rsid w:val="004A18CC"/>
    <w:rsid w:val="004B54E0"/>
    <w:rsid w:val="004C3904"/>
    <w:rsid w:val="004C3F79"/>
    <w:rsid w:val="004D50D3"/>
    <w:rsid w:val="005228EE"/>
    <w:rsid w:val="005252E3"/>
    <w:rsid w:val="00532E66"/>
    <w:rsid w:val="00540124"/>
    <w:rsid w:val="00540365"/>
    <w:rsid w:val="005476B6"/>
    <w:rsid w:val="00574C30"/>
    <w:rsid w:val="005768F8"/>
    <w:rsid w:val="0058666B"/>
    <w:rsid w:val="0059275F"/>
    <w:rsid w:val="00594A09"/>
    <w:rsid w:val="00595E89"/>
    <w:rsid w:val="005B349F"/>
    <w:rsid w:val="005D31B9"/>
    <w:rsid w:val="005D5106"/>
    <w:rsid w:val="005D681C"/>
    <w:rsid w:val="005E07DD"/>
    <w:rsid w:val="00613BCF"/>
    <w:rsid w:val="00621AA4"/>
    <w:rsid w:val="00634725"/>
    <w:rsid w:val="00636625"/>
    <w:rsid w:val="00643828"/>
    <w:rsid w:val="0065636B"/>
    <w:rsid w:val="00682D90"/>
    <w:rsid w:val="0069432F"/>
    <w:rsid w:val="006F042D"/>
    <w:rsid w:val="007052BA"/>
    <w:rsid w:val="00707E4B"/>
    <w:rsid w:val="0075316B"/>
    <w:rsid w:val="00780591"/>
    <w:rsid w:val="00793A4E"/>
    <w:rsid w:val="007B1703"/>
    <w:rsid w:val="007C18C5"/>
    <w:rsid w:val="007F1B5F"/>
    <w:rsid w:val="00803DC5"/>
    <w:rsid w:val="00806BFD"/>
    <w:rsid w:val="00831D0B"/>
    <w:rsid w:val="00835555"/>
    <w:rsid w:val="00850198"/>
    <w:rsid w:val="00862C90"/>
    <w:rsid w:val="00881AAB"/>
    <w:rsid w:val="008976A1"/>
    <w:rsid w:val="008A5376"/>
    <w:rsid w:val="008C0AAC"/>
    <w:rsid w:val="008D6B97"/>
    <w:rsid w:val="008E13A1"/>
    <w:rsid w:val="008F0BCA"/>
    <w:rsid w:val="008F7A3C"/>
    <w:rsid w:val="009120B1"/>
    <w:rsid w:val="0091366A"/>
    <w:rsid w:val="00914263"/>
    <w:rsid w:val="0091563D"/>
    <w:rsid w:val="00922BAB"/>
    <w:rsid w:val="009358B4"/>
    <w:rsid w:val="009431BD"/>
    <w:rsid w:val="00964F4F"/>
    <w:rsid w:val="00965B55"/>
    <w:rsid w:val="0096621D"/>
    <w:rsid w:val="00976A0F"/>
    <w:rsid w:val="00980B97"/>
    <w:rsid w:val="009A6D70"/>
    <w:rsid w:val="009B24BA"/>
    <w:rsid w:val="009B38C1"/>
    <w:rsid w:val="009C7E2D"/>
    <w:rsid w:val="009E779C"/>
    <w:rsid w:val="00A259B3"/>
    <w:rsid w:val="00A336D1"/>
    <w:rsid w:val="00A51B00"/>
    <w:rsid w:val="00A52386"/>
    <w:rsid w:val="00AB308B"/>
    <w:rsid w:val="00AC6051"/>
    <w:rsid w:val="00AF2757"/>
    <w:rsid w:val="00AF7868"/>
    <w:rsid w:val="00B0508D"/>
    <w:rsid w:val="00B43BCE"/>
    <w:rsid w:val="00B574EE"/>
    <w:rsid w:val="00B745B3"/>
    <w:rsid w:val="00B74C29"/>
    <w:rsid w:val="00B771A5"/>
    <w:rsid w:val="00B910A5"/>
    <w:rsid w:val="00B919B4"/>
    <w:rsid w:val="00B92C18"/>
    <w:rsid w:val="00BA2FE2"/>
    <w:rsid w:val="00BA4395"/>
    <w:rsid w:val="00BB4CE0"/>
    <w:rsid w:val="00BC17CD"/>
    <w:rsid w:val="00BD4A14"/>
    <w:rsid w:val="00BE3396"/>
    <w:rsid w:val="00BE7FEA"/>
    <w:rsid w:val="00BF0D96"/>
    <w:rsid w:val="00C4725F"/>
    <w:rsid w:val="00C65B12"/>
    <w:rsid w:val="00C75045"/>
    <w:rsid w:val="00C84257"/>
    <w:rsid w:val="00C92676"/>
    <w:rsid w:val="00CA71B3"/>
    <w:rsid w:val="00CC6275"/>
    <w:rsid w:val="00CD28D9"/>
    <w:rsid w:val="00CF7981"/>
    <w:rsid w:val="00D05577"/>
    <w:rsid w:val="00D216D1"/>
    <w:rsid w:val="00D225D6"/>
    <w:rsid w:val="00D32D21"/>
    <w:rsid w:val="00D33D2F"/>
    <w:rsid w:val="00D45C00"/>
    <w:rsid w:val="00D45D70"/>
    <w:rsid w:val="00D80313"/>
    <w:rsid w:val="00D83939"/>
    <w:rsid w:val="00D873F5"/>
    <w:rsid w:val="00D95189"/>
    <w:rsid w:val="00D9723A"/>
    <w:rsid w:val="00DB5FC2"/>
    <w:rsid w:val="00DD3ADF"/>
    <w:rsid w:val="00DE0C08"/>
    <w:rsid w:val="00DE39F1"/>
    <w:rsid w:val="00DE4850"/>
    <w:rsid w:val="00DE709B"/>
    <w:rsid w:val="00E04AE1"/>
    <w:rsid w:val="00E11E61"/>
    <w:rsid w:val="00E12B2D"/>
    <w:rsid w:val="00E163C0"/>
    <w:rsid w:val="00E8236D"/>
    <w:rsid w:val="00E970FA"/>
    <w:rsid w:val="00EB3633"/>
    <w:rsid w:val="00EC022C"/>
    <w:rsid w:val="00EF01FC"/>
    <w:rsid w:val="00F17AF5"/>
    <w:rsid w:val="00F22E0B"/>
    <w:rsid w:val="00F4781A"/>
    <w:rsid w:val="00F52F64"/>
    <w:rsid w:val="00F530FD"/>
    <w:rsid w:val="00F56ED9"/>
    <w:rsid w:val="00F7165F"/>
    <w:rsid w:val="00F73B50"/>
    <w:rsid w:val="00F8159F"/>
    <w:rsid w:val="00F871E2"/>
    <w:rsid w:val="00F9389C"/>
    <w:rsid w:val="00FA113A"/>
    <w:rsid w:val="00FA14DF"/>
    <w:rsid w:val="00FC25F7"/>
    <w:rsid w:val="00FC3453"/>
    <w:rsid w:val="00FD26B0"/>
    <w:rsid w:val="00FE5DCB"/>
    <w:rsid w:val="00FF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68"/>
  </w:style>
  <w:style w:type="paragraph" w:styleId="1">
    <w:name w:val="heading 1"/>
    <w:basedOn w:val="a"/>
    <w:link w:val="10"/>
    <w:uiPriority w:val="9"/>
    <w:qFormat/>
    <w:rsid w:val="00707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6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2021-05-31T12:24:00Z</dcterms:created>
  <dcterms:modified xsi:type="dcterms:W3CDTF">2021-05-31T13:05:00Z</dcterms:modified>
</cp:coreProperties>
</file>